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B7CA1" w14:textId="77777777" w:rsidR="004A1FD5" w:rsidRPr="00E82BBE" w:rsidRDefault="004A1FD5" w:rsidP="004A1FD5">
      <w:pPr>
        <w:shd w:val="clear" w:color="auto" w:fill="CACBCC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2"/>
          <w:szCs w:val="32"/>
          <w:lang w:eastAsia="pl-PL"/>
        </w:rPr>
      </w:pPr>
      <w:r w:rsidRPr="00E82BBE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pl-PL"/>
        </w:rPr>
        <w:t>Wniosek o wpis do Ewidencji Obiektów Noclegowych</w:t>
      </w:r>
      <w:r w:rsidR="00D92AD7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pl-PL"/>
        </w:rPr>
        <w:t xml:space="preserve"> w Gminie Jaworzyna Śląska</w:t>
      </w:r>
    </w:p>
    <w:p w14:paraId="0E98FA0B" w14:textId="77777777" w:rsidR="004A1FD5" w:rsidRPr="00E82BBE" w:rsidRDefault="004A1FD5" w:rsidP="004A1F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E82BBE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p w14:paraId="1DBD2B66" w14:textId="77777777" w:rsidR="004A1FD5" w:rsidRPr="00E82BBE" w:rsidRDefault="004A1FD5" w:rsidP="004A1FD5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na podstawie ustawy z dnia 29 sierpnia 1997r. o usługach hotelarskich </w:t>
      </w:r>
      <w:r w:rsid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oraz usługach pilotów wycieczk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i przewodników turystycznych (Dz. U. 2019 r. poz. 238</w:t>
      </w:r>
      <w:r w:rsidR="0067455A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z </w:t>
      </w:r>
      <w:proofErr w:type="spellStart"/>
      <w:r w:rsidR="0067455A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późn</w:t>
      </w:r>
      <w:proofErr w:type="spellEnd"/>
      <w:r w:rsidR="0067455A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. zm.</w:t>
      </w:r>
      <w:r w:rsidR="003F15E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</w:t>
      </w:r>
      <w:r w:rsidR="007135B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)</w:t>
      </w:r>
    </w:p>
    <w:p w14:paraId="7D36B2C1" w14:textId="77777777" w:rsidR="004A1FD5" w:rsidRPr="00E82BBE" w:rsidRDefault="004A1FD5" w:rsidP="004A1FD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Dane obiektu</w:t>
      </w:r>
    </w:p>
    <w:p w14:paraId="367499FD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Nazwa własna obiektu (pola biwakowego)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1DE96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5" type="#_x0000_t75" style="width:99.75pt;height:50.25pt" o:ole="">
            <v:imagedata r:id="rId5" o:title=""/>
          </v:shape>
          <w:control r:id="rId6" w:name="DefaultOcxName" w:shapeid="_x0000_i1185"/>
        </w:object>
      </w:r>
    </w:p>
    <w:p w14:paraId="32444CC3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Nazwa przedsiębiorcy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1EB73AB9">
          <v:shape id="_x0000_i1188" type="#_x0000_t75" style="width:60.75pt;height:18pt" o:ole="">
            <v:imagedata r:id="rId7" o:title=""/>
          </v:shape>
          <w:control r:id="rId8" w:name="DefaultOcxName1" w:shapeid="_x0000_i1188"/>
        </w:object>
      </w:r>
    </w:p>
    <w:p w14:paraId="0141A41E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14:paraId="4E41CD1E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Charakter świadczonych usług     </w:t>
      </w:r>
    </w:p>
    <w:p w14:paraId="4D66D6E8" w14:textId="77777777" w:rsidR="004A1FD5" w:rsidRPr="00E82BBE" w:rsidRDefault="004A1FD5" w:rsidP="004A1FD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76548905">
          <v:shape id="_x0000_i1191" type="#_x0000_t75" style="width:20.25pt;height:18pt" o:ole="">
            <v:imagedata r:id="rId9" o:title=""/>
          </v:shape>
          <w:control r:id="rId10" w:name="DefaultOcxName310" w:shapeid="_x0000_i1191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Sezonowy  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24197F67">
          <v:shape id="_x0000_i1194" type="#_x0000_t75" style="width:20.25pt;height:18pt" o:ole="">
            <v:imagedata r:id="rId9" o:title=""/>
          </v:shape>
          <w:control r:id="rId11" w:name="DefaultOcxName410" w:shapeid="_x0000_i1194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 Stały  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01394C31">
          <v:shape id="_x0000_i1197" type="#_x0000_t75" style="width:20.25pt;height:18pt" o:ole="">
            <v:imagedata r:id="rId9" o:title=""/>
          </v:shape>
          <w:control r:id="rId12" w:name="DefaultOcxName311" w:shapeid="_x0000_i1197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</w:p>
    <w:p w14:paraId="7D4F73DE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14:paraId="6C1D19EF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Zgoda na udostępnienie danych osobowych zawartych w formularzu</w:t>
      </w:r>
    </w:p>
    <w:p w14:paraId="3378E3A1" w14:textId="77777777" w:rsidR="004A1FD5" w:rsidRPr="00E82BBE" w:rsidRDefault="004A1FD5" w:rsidP="004A1FD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0E2CA901">
          <v:shape id="_x0000_i1200" type="#_x0000_t75" style="width:20.25pt;height:18pt" o:ole="">
            <v:imagedata r:id="rId9" o:title=""/>
          </v:shape>
          <w:control r:id="rId13" w:name="DefaultOcxName3" w:shapeid="_x0000_i1200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625C3D7D">
          <v:shape id="_x0000_i1203" type="#_x0000_t75" style="width:20.25pt;height:18pt" o:ole="">
            <v:imagedata r:id="rId9" o:title=""/>
          </v:shape>
          <w:control r:id="rId14" w:name="DefaultOcxName4" w:shapeid="_x0000_i1203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3FC1706E" w14:textId="77777777" w:rsidR="004A1FD5" w:rsidRPr="00E82BBE" w:rsidRDefault="004A1FD5" w:rsidP="004A1FD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Adres obiektu</w:t>
      </w:r>
    </w:p>
    <w:p w14:paraId="7B02F6BC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Ulica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07AFDD9C">
          <v:shape id="_x0000_i1207" type="#_x0000_t75" style="width:60.75pt;height:18pt" o:ole="">
            <v:imagedata r:id="rId7" o:title=""/>
          </v:shape>
          <w:control r:id="rId15" w:name="DefaultOcxName5" w:shapeid="_x0000_i1207"/>
        </w:object>
      </w:r>
    </w:p>
    <w:p w14:paraId="3BC09524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Kod pocztowy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00D568C4">
          <v:shape id="_x0000_i1211" type="#_x0000_t75" style="width:60.75pt;height:18pt" o:ole="">
            <v:imagedata r:id="rId7" o:title=""/>
          </v:shape>
          <w:control r:id="rId16" w:name="DefaultOcxName6" w:shapeid="_x0000_i1211"/>
        </w:object>
      </w:r>
    </w:p>
    <w:p w14:paraId="66264FE1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E-mail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1620D86F">
          <v:shape id="_x0000_i1214" type="#_x0000_t75" style="width:20.25pt;height:18pt" o:ole="">
            <v:imagedata r:id="rId17" o:title=""/>
          </v:shape>
          <w:control r:id="rId18" w:name="DefaultOcxName7" w:shapeid="_x0000_i1214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051BDAC5">
          <v:shape id="_x0000_i1218" type="#_x0000_t75" style="width:60.75pt;height:18pt" o:ole="">
            <v:imagedata r:id="rId7" o:title=""/>
          </v:shape>
          <w:control r:id="rId19" w:name="DefaultOcxName8" w:shapeid="_x0000_i1218"/>
        </w:object>
      </w:r>
    </w:p>
    <w:p w14:paraId="66D367B7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NIP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18A45846">
          <v:shape id="_x0000_i1222" type="#_x0000_t75" style="width:60.75pt;height:18pt" o:ole="">
            <v:imagedata r:id="rId7" o:title=""/>
          </v:shape>
          <w:control r:id="rId20" w:name="DefaultOcxName9" w:shapeid="_x0000_i1222"/>
        </w:object>
      </w:r>
    </w:p>
    <w:p w14:paraId="573ED6C8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Nr domu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73DB4710">
          <v:shape id="_x0000_i1226" type="#_x0000_t75" style="width:60.75pt;height:18pt" o:ole="">
            <v:imagedata r:id="rId7" o:title=""/>
          </v:shape>
          <w:control r:id="rId21" w:name="DefaultOcxName10" w:shapeid="_x0000_i1226"/>
        </w:object>
      </w:r>
    </w:p>
    <w:p w14:paraId="20C2A7CD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Miejscowość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3E4219E6">
          <v:shape id="_x0000_i1230" type="#_x0000_t75" style="width:60.75pt;height:18pt" o:ole="">
            <v:imagedata r:id="rId7" o:title=""/>
          </v:shape>
          <w:control r:id="rId22" w:name="DefaultOcxName11" w:shapeid="_x0000_i1230"/>
        </w:object>
      </w:r>
    </w:p>
    <w:p w14:paraId="66AC2196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Adres strony www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08E87023">
          <v:shape id="_x0000_i1234" type="#_x0000_t75" style="width:60.75pt;height:18pt" o:ole="">
            <v:imagedata r:id="rId7" o:title=""/>
          </v:shape>
          <w:control r:id="rId23" w:name="DefaultOcxName12" w:shapeid="_x0000_i1234"/>
        </w:object>
      </w:r>
    </w:p>
    <w:p w14:paraId="74916795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KRS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5822B18D">
          <v:shape id="_x0000_i1238" type="#_x0000_t75" style="width:60.75pt;height:18pt" o:ole="">
            <v:imagedata r:id="rId7" o:title=""/>
          </v:shape>
          <w:control r:id="rId24" w:name="DefaultOcxName13" w:shapeid="_x0000_i1238"/>
        </w:object>
      </w:r>
    </w:p>
    <w:p w14:paraId="093FB525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Nr lokalu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460248F6">
          <v:shape id="_x0000_i1242" type="#_x0000_t75" style="width:60.75pt;height:18pt" o:ole="">
            <v:imagedata r:id="rId7" o:title=""/>
          </v:shape>
          <w:control r:id="rId25" w:name="DefaultOcxName14" w:shapeid="_x0000_i1242"/>
        </w:object>
      </w:r>
    </w:p>
    <w:p w14:paraId="6C150336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Nr telefonu/fax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60B5DDEE">
          <v:shape id="_x0000_i1246" type="#_x0000_t75" style="width:60.75pt;height:18pt" o:ole="">
            <v:imagedata r:id="rId7" o:title=""/>
          </v:shape>
          <w:control r:id="rId26" w:name="DefaultOcxName15" w:shapeid="_x0000_i1246"/>
        </w:object>
      </w:r>
    </w:p>
    <w:p w14:paraId="7D292659" w14:textId="77777777" w:rsidR="004A1FD5" w:rsidRPr="00E82BBE" w:rsidRDefault="004A1FD5" w:rsidP="004A1FD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Liczba miejsc noclegowych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3C0FE820">
          <v:shape id="_x0000_i1250" type="#_x0000_t75" style="width:60.75pt;height:18pt" o:ole="">
            <v:imagedata r:id="rId7" o:title=""/>
          </v:shape>
          <w:control r:id="rId27" w:name="DefaultOcxName16" w:shapeid="_x0000_i1250"/>
        </w:object>
      </w:r>
    </w:p>
    <w:p w14:paraId="2EB12EBA" w14:textId="77777777" w:rsidR="004A1FD5" w:rsidRPr="00E82BBE" w:rsidRDefault="004A1FD5" w:rsidP="004A1FD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Dane właściciela</w:t>
      </w:r>
    </w:p>
    <w:p w14:paraId="5E5A5BED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Ulica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4948E658">
          <v:shape id="_x0000_i1254" type="#_x0000_t75" style="width:60.75pt;height:18pt" o:ole="">
            <v:imagedata r:id="rId7" o:title=""/>
          </v:shape>
          <w:control r:id="rId28" w:name="DefaultOcxName17" w:shapeid="_x0000_i1254"/>
        </w:object>
      </w:r>
    </w:p>
    <w:p w14:paraId="4B858271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Kod pocztowy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0CB9AC31">
          <v:shape id="_x0000_i1258" type="#_x0000_t75" style="width:60.75pt;height:18pt" o:ole="">
            <v:imagedata r:id="rId7" o:title=""/>
          </v:shape>
          <w:control r:id="rId29" w:name="DefaultOcxName18" w:shapeid="_x0000_i1258"/>
        </w:object>
      </w:r>
    </w:p>
    <w:p w14:paraId="5BE9FFBE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Nr domu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4A0F8EB2">
          <v:shape id="_x0000_i1262" type="#_x0000_t75" style="width:60.75pt;height:18pt" o:ole="">
            <v:imagedata r:id="rId7" o:title=""/>
          </v:shape>
          <w:control r:id="rId30" w:name="DefaultOcxName19" w:shapeid="_x0000_i1262"/>
        </w:object>
      </w:r>
    </w:p>
    <w:p w14:paraId="3B04FBEF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Miejscowość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51E213A9">
          <v:shape id="_x0000_i1266" type="#_x0000_t75" style="width:60.75pt;height:18pt" o:ole="">
            <v:imagedata r:id="rId7" o:title=""/>
          </v:shape>
          <w:control r:id="rId31" w:name="DefaultOcxName20" w:shapeid="_x0000_i1266"/>
        </w:object>
      </w:r>
    </w:p>
    <w:p w14:paraId="4941C67B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Nr lokalu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691921CB">
          <v:shape id="_x0000_i1270" type="#_x0000_t75" style="width:60.75pt;height:18pt" o:ole="">
            <v:imagedata r:id="rId7" o:title=""/>
          </v:shape>
          <w:control r:id="rId32" w:name="DefaultOcxName21" w:shapeid="_x0000_i1270"/>
        </w:object>
      </w:r>
    </w:p>
    <w:p w14:paraId="7B684189" w14:textId="77777777" w:rsidR="004A1FD5" w:rsidRPr="00E82BBE" w:rsidRDefault="004A1FD5" w:rsidP="004A1FD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lastRenderedPageBreak/>
        <w:t>Nr telefonu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04325C11">
          <v:shape id="_x0000_i1274" type="#_x0000_t75" style="width:60.75pt;height:18pt" o:ole="">
            <v:imagedata r:id="rId7" o:title=""/>
          </v:shape>
          <w:control r:id="rId33" w:name="DefaultOcxName22" w:shapeid="_x0000_i1274"/>
        </w:object>
      </w:r>
    </w:p>
    <w:p w14:paraId="69A71157" w14:textId="77777777" w:rsidR="004A1FD5" w:rsidRPr="00E82BBE" w:rsidRDefault="004A1FD5" w:rsidP="004A1FD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I. Wymagania - Dla wynajmowania miejsc na ustawienie namiotów i przyczep samochodowych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1B029A32">
          <v:shape id="_x0000_i1277" type="#_x0000_t75" style="width:20.25pt;height:18pt" o:ole="">
            <v:imagedata r:id="rId17" o:title=""/>
          </v:shape>
          <w:control r:id="rId34" w:name="DefaultOcxName23" w:shapeid="_x0000_i1277"/>
        </w:object>
      </w:r>
    </w:p>
    <w:p w14:paraId="49511816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Teren obozowiska wyrównany, suchy, ukształtowany w sposób zapewniający odprowadzenie wód opadowych i uprzątnięty z przedmiotów mogących zagrażać bezpieczeństwu</w:t>
      </w:r>
    </w:p>
    <w:p w14:paraId="4715E9E5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4DE23579">
          <v:shape id="_x0000_i1280" type="#_x0000_t75" style="width:20.25pt;height:18pt" o:ole="">
            <v:imagedata r:id="rId9" o:title=""/>
          </v:shape>
          <w:control r:id="rId35" w:name="DefaultOcxName24" w:shapeid="_x0000_i1280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7A2A3D78">
          <v:shape id="_x0000_i1283" type="#_x0000_t75" style="width:20.25pt;height:18pt" o:ole="">
            <v:imagedata r:id="rId9" o:title=""/>
          </v:shape>
          <w:control r:id="rId36" w:name="DefaultOcxName25" w:shapeid="_x0000_i1283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2EBAD13B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Punkt odbioru wody do picia¹</w:t>
      </w:r>
      <w:r w:rsidRPr="00E82BBE">
        <w:rPr>
          <w:rFonts w:ascii="Cambria Math" w:eastAsia="Times New Roman" w:hAnsi="Cambria Math" w:cs="Cambria Math"/>
          <w:color w:val="333333"/>
          <w:sz w:val="20"/>
          <w:szCs w:val="20"/>
          <w:lang w:eastAsia="pl-PL"/>
        </w:rPr>
        <w:t>⁾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i potrzeb gospodarczych</w:t>
      </w:r>
    </w:p>
    <w:p w14:paraId="4FF99282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41850E9E">
          <v:shape id="_x0000_i1286" type="#_x0000_t75" style="width:20.25pt;height:18pt" o:ole="">
            <v:imagedata r:id="rId9" o:title=""/>
          </v:shape>
          <w:control r:id="rId37" w:name="DefaultOcxName26" w:shapeid="_x0000_i1286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288E9E23">
          <v:shape id="_x0000_i1289" type="#_x0000_t75" style="width:20.25pt;height:18pt" o:ole="">
            <v:imagedata r:id="rId9" o:title=""/>
          </v:shape>
          <w:control r:id="rId38" w:name="DefaultOcxName27" w:shapeid="_x0000_i1289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34766968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Miejsce wylewania nieczystości płynnych odpowiednio zabezpieczone i oznakowane</w:t>
      </w:r>
    </w:p>
    <w:p w14:paraId="3DB68F00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02557D49">
          <v:shape id="_x0000_i1292" type="#_x0000_t75" style="width:20.25pt;height:18pt" o:ole="">
            <v:imagedata r:id="rId9" o:title=""/>
          </v:shape>
          <w:control r:id="rId39" w:name="DefaultOcxName28" w:shapeid="_x0000_i1292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24B40175">
          <v:shape id="_x0000_i1295" type="#_x0000_t75" style="width:20.25pt;height:18pt" o:ole="">
            <v:imagedata r:id="rId9" o:title=""/>
          </v:shape>
          <w:control r:id="rId40" w:name="DefaultOcxName29" w:shapeid="_x0000_i1295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1F98D323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Pojemnik na śmieci i odpady stałe, regularnie opróżniany</w:t>
      </w:r>
    </w:p>
    <w:p w14:paraId="44E89AEA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28A8B83B">
          <v:shape id="_x0000_i1298" type="#_x0000_t75" style="width:20.25pt;height:18pt" o:ole="">
            <v:imagedata r:id="rId9" o:title=""/>
          </v:shape>
          <w:control r:id="rId41" w:name="DefaultOcxName30" w:shapeid="_x0000_i1298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6BB067ED">
          <v:shape id="_x0000_i1301" type="#_x0000_t75" style="width:20.25pt;height:18pt" o:ole="">
            <v:imagedata r:id="rId9" o:title=""/>
          </v:shape>
          <w:control r:id="rId42" w:name="DefaultOcxName31" w:shapeid="_x0000_i1301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2A8BDB80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Ustęp utrzymywany w czystości</w:t>
      </w:r>
    </w:p>
    <w:p w14:paraId="527084D5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698FEDA6">
          <v:shape id="_x0000_i1304" type="#_x0000_t75" style="width:20.25pt;height:18pt" o:ole="">
            <v:imagedata r:id="rId9" o:title=""/>
          </v:shape>
          <w:control r:id="rId43" w:name="DefaultOcxName32" w:shapeid="_x0000_i1304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519CF190">
          <v:shape id="_x0000_i1307" type="#_x0000_t75" style="width:20.25pt;height:18pt" o:ole="">
            <v:imagedata r:id="rId9" o:title=""/>
          </v:shape>
          <w:control r:id="rId44" w:name="DefaultOcxName33" w:shapeid="_x0000_i1307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41A4B639" w14:textId="77777777" w:rsidR="004A1FD5" w:rsidRPr="00E82BBE" w:rsidRDefault="004A1FD5" w:rsidP="004A1FD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1) dopuszcza się miejsca biwakowania przy szklakach wodnych bez punktu poboru wody do picia.</w:t>
      </w:r>
    </w:p>
    <w:p w14:paraId="66EF7030" w14:textId="77777777" w:rsidR="004A1FD5" w:rsidRPr="00E82BBE" w:rsidRDefault="004A1FD5" w:rsidP="004A1FD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II. Wymagania - Dla wynajmowania miejsc w namiotach, przyczepach mieszkalnych, domkach turystycznych i obiektach prowizorycznych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0CEC0F9C">
          <v:shape id="_x0000_i1310" type="#_x0000_t75" style="width:20.25pt;height:18pt" o:ole="">
            <v:imagedata r:id="rId17" o:title=""/>
          </v:shape>
          <w:control r:id="rId45" w:name="DefaultOcxName34" w:shapeid="_x0000_i1310"/>
        </w:object>
      </w:r>
    </w:p>
    <w:p w14:paraId="0AAFC638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Stanowiska dla namiotów i przyczep mieszkalnych oraz dojścia do stanowisk utwardzone</w:t>
      </w:r>
    </w:p>
    <w:p w14:paraId="14541196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571F9588">
          <v:shape id="_x0000_i1313" type="#_x0000_t75" style="width:20.25pt;height:18pt" o:ole="">
            <v:imagedata r:id="rId9" o:title=""/>
          </v:shape>
          <w:control r:id="rId46" w:name="DefaultOcxName35" w:shapeid="_x0000_i1313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71B875A5">
          <v:shape id="_x0000_i1316" type="#_x0000_t75" style="width:20.25pt;height:18pt" o:ole="">
            <v:imagedata r:id="rId9" o:title=""/>
          </v:shape>
          <w:control r:id="rId47" w:name="DefaultOcxName36" w:shapeid="_x0000_i1316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783366A7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Oświetlenie dojść do stanowisk i obiektów higieniczno-sanitarnych</w:t>
      </w:r>
    </w:p>
    <w:p w14:paraId="66F61997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4C8622B7">
          <v:shape id="_x0000_i1319" type="#_x0000_t75" style="width:20.25pt;height:18pt" o:ole="">
            <v:imagedata r:id="rId9" o:title=""/>
          </v:shape>
          <w:control r:id="rId48" w:name="DefaultOcxName37" w:shapeid="_x0000_i1319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50EEB659">
          <v:shape id="_x0000_i1322" type="#_x0000_t75" style="width:20.25pt;height:18pt" o:ole="">
            <v:imagedata r:id="rId9" o:title=""/>
          </v:shape>
          <w:control r:id="rId49" w:name="DefaultOcxName38" w:shapeid="_x0000_i1322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0A4098B1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Półka lub stelaż na rzeczy osobiste</w:t>
      </w:r>
    </w:p>
    <w:p w14:paraId="6B2E61D1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70D65570">
          <v:shape id="_x0000_i1325" type="#_x0000_t75" style="width:20.25pt;height:18pt" o:ole="">
            <v:imagedata r:id="rId9" o:title=""/>
          </v:shape>
          <w:control r:id="rId50" w:name="DefaultOcxName39" w:shapeid="_x0000_i1325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6998931C">
          <v:shape id="_x0000_i1328" type="#_x0000_t75" style="width:20.25pt;height:18pt" o:ole="">
            <v:imagedata r:id="rId9" o:title=""/>
          </v:shape>
          <w:control r:id="rId51" w:name="DefaultOcxName40" w:shapeid="_x0000_i1328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6D6B6C82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Oddzielne łóżka lub łóżko polowe dla każdego korzystającego z namiotu, w odległości nie mniejszej niż 30cm pomiędzy łóżkami</w:t>
      </w:r>
    </w:p>
    <w:p w14:paraId="4D2EB27C" w14:textId="77777777" w:rsidR="004A1FD5" w:rsidRPr="00E82BBE" w:rsidRDefault="004A1FD5" w:rsidP="004A1FD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1D5088E4">
          <v:shape id="_x0000_i1331" type="#_x0000_t75" style="width:20.25pt;height:18pt" o:ole="">
            <v:imagedata r:id="rId9" o:title=""/>
          </v:shape>
          <w:control r:id="rId52" w:name="DefaultOcxName41" w:shapeid="_x0000_i1331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35A06600">
          <v:shape id="_x0000_i1334" type="#_x0000_t75" style="width:20.25pt;height:18pt" o:ole="">
            <v:imagedata r:id="rId9" o:title=""/>
          </v:shape>
          <w:control r:id="rId53" w:name="DefaultOcxName42" w:shapeid="_x0000_i1334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1382113F" w14:textId="77777777" w:rsidR="004A1FD5" w:rsidRPr="00E82BBE" w:rsidRDefault="004A1FD5" w:rsidP="004A1FD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III. Wymagania - Dla wynajmowania miejsc i świadczenia usług w budynkach stałych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6575D94D">
          <v:shape id="_x0000_i1337" type="#_x0000_t75" style="width:20.25pt;height:18pt" o:ole="">
            <v:imagedata r:id="rId17" o:title=""/>
          </v:shape>
          <w:control r:id="rId54" w:name="DefaultOcxName43" w:shapeid="_x0000_i1337"/>
        </w:object>
      </w:r>
    </w:p>
    <w:p w14:paraId="7FDC5B53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Ogrzewanie - w całym obiekcie w miesiącach X-IV, temperatura minimum 18°C</w:t>
      </w:r>
    </w:p>
    <w:p w14:paraId="43A87D42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751E4DDD">
          <v:shape id="_x0000_i1340" type="#_x0000_t75" style="width:20.25pt;height:18pt" o:ole="">
            <v:imagedata r:id="rId9" o:title=""/>
          </v:shape>
          <w:control r:id="rId55" w:name="DefaultOcxName44" w:shapeid="_x0000_i1340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269E10E5">
          <v:shape id="_x0000_i1343" type="#_x0000_t75" style="width:20.25pt;height:18pt" o:ole="">
            <v:imagedata r:id="rId9" o:title=""/>
          </v:shape>
          <w:control r:id="rId56" w:name="DefaultOcxName45" w:shapeid="_x0000_i1343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31DA1B6D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Instalacja sanitarna: zimna woda przez całą dobę i dostęp do ciepłej wody²</w:t>
      </w:r>
      <w:r w:rsidRPr="00E82BBE">
        <w:rPr>
          <w:rFonts w:ascii="Cambria Math" w:eastAsia="Times New Roman" w:hAnsi="Cambria Math" w:cs="Cambria Math"/>
          <w:color w:val="333333"/>
          <w:sz w:val="20"/>
          <w:szCs w:val="20"/>
          <w:lang w:eastAsia="pl-PL"/>
        </w:rPr>
        <w:t>⁾</w:t>
      </w:r>
    </w:p>
    <w:p w14:paraId="175B0542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18FAF38A">
          <v:shape id="_x0000_i1346" type="#_x0000_t75" style="width:20.25pt;height:18pt" o:ole="">
            <v:imagedata r:id="rId9" o:title=""/>
          </v:shape>
          <w:control r:id="rId57" w:name="DefaultOcxName46" w:shapeid="_x0000_i1346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6E5DC082">
          <v:shape id="_x0000_i1349" type="#_x0000_t75" style="width:20.25pt;height:18pt" o:ole="">
            <v:imagedata r:id="rId9" o:title=""/>
          </v:shape>
          <w:control r:id="rId58" w:name="DefaultOcxName47" w:shapeid="_x0000_i1349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19E57498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Maksymalna liczba osób przypadających na jeden </w:t>
      </w:r>
      <w:proofErr w:type="spellStart"/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w.h.s</w:t>
      </w:r>
      <w:proofErr w:type="spellEnd"/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. - 15</w:t>
      </w:r>
    </w:p>
    <w:p w14:paraId="12B6A6DD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1DAF3117">
          <v:shape id="_x0000_i1352" type="#_x0000_t75" style="width:20.25pt;height:18pt" o:ole="">
            <v:imagedata r:id="rId9" o:title=""/>
          </v:shape>
          <w:control r:id="rId59" w:name="DefaultOcxName48" w:shapeid="_x0000_i1352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64FB0E8E">
          <v:shape id="_x0000_i1355" type="#_x0000_t75" style="width:20.25pt;height:18pt" o:ole="">
            <v:imagedata r:id="rId9" o:title=""/>
          </v:shape>
          <w:control r:id="rId60" w:name="DefaultOcxName49" w:shapeid="_x0000_i1355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042C363E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Oddzielne łóżka lub łóżka polowe dla każdego korzystającego z namiotu w odległości nie mniejszej niż 30 cm pomiędzy łóżkami</w:t>
      </w:r>
    </w:p>
    <w:p w14:paraId="2F29A6B7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0E6A3734">
          <v:shape id="_x0000_i1358" type="#_x0000_t75" style="width:20.25pt;height:18pt" o:ole="">
            <v:imagedata r:id="rId9" o:title=""/>
          </v:shape>
          <w:control r:id="rId61" w:name="DefaultOcxName50" w:shapeid="_x0000_i1358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1BD482A9">
          <v:shape id="_x0000_i1361" type="#_x0000_t75" style="width:20.25pt;height:18pt" o:ole="">
            <v:imagedata r:id="rId9" o:title=""/>
          </v:shape>
          <w:control r:id="rId62" w:name="DefaultOcxName51" w:shapeid="_x0000_i1361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6BED8B2D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Natrysk lub wanna</w:t>
      </w:r>
    </w:p>
    <w:p w14:paraId="13012F3E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object w:dxaOrig="225" w:dyaOrig="225" w14:anchorId="42A54CC9">
          <v:shape id="_x0000_i1364" type="#_x0000_t75" style="width:20.25pt;height:18pt" o:ole="">
            <v:imagedata r:id="rId9" o:title=""/>
          </v:shape>
          <w:control r:id="rId63" w:name="DefaultOcxName52" w:shapeid="_x0000_i1364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5A7F881F">
          <v:shape id="_x0000_i1367" type="#_x0000_t75" style="width:20.25pt;height:18pt" o:ole="">
            <v:imagedata r:id="rId9" o:title=""/>
          </v:shape>
          <w:control r:id="rId64" w:name="DefaultOcxName53" w:shapeid="_x0000_i1367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2F7E1499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Umywalka z blatem lub półką i wieszakiem na ręcznik</w:t>
      </w:r>
    </w:p>
    <w:p w14:paraId="12E8F878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6995E394">
          <v:shape id="_x0000_i1370" type="#_x0000_t75" style="width:20.25pt;height:18pt" o:ole="">
            <v:imagedata r:id="rId9" o:title=""/>
          </v:shape>
          <w:control r:id="rId65" w:name="DefaultOcxName54" w:shapeid="_x0000_i1370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36488832">
          <v:shape id="_x0000_i1373" type="#_x0000_t75" style="width:20.25pt;height:18pt" o:ole="">
            <v:imagedata r:id="rId9" o:title=""/>
          </v:shape>
          <w:control r:id="rId66" w:name="DefaultOcxName55" w:shapeid="_x0000_i1373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0E90C0A1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WC</w:t>
      </w:r>
    </w:p>
    <w:p w14:paraId="623A9A55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179DC16E">
          <v:shape id="_x0000_i1376" type="#_x0000_t75" style="width:20.25pt;height:18pt" o:ole="">
            <v:imagedata r:id="rId9" o:title=""/>
          </v:shape>
          <w:control r:id="rId67" w:name="DefaultOcxName56" w:shapeid="_x0000_i1376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1A125595">
          <v:shape id="_x0000_i1379" type="#_x0000_t75" style="width:20.25pt;height:18pt" o:ole="">
            <v:imagedata r:id="rId9" o:title=""/>
          </v:shape>
          <w:control r:id="rId68" w:name="DefaultOcxName57" w:shapeid="_x0000_i1379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7D3F9168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Lustro z górnym lub bocznym oświetleniem</w:t>
      </w:r>
    </w:p>
    <w:p w14:paraId="0ABA3D84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4C69E695">
          <v:shape id="_x0000_i1382" type="#_x0000_t75" style="width:20.25pt;height:18pt" o:ole="">
            <v:imagedata r:id="rId9" o:title=""/>
          </v:shape>
          <w:control r:id="rId69" w:name="DefaultOcxName58" w:shapeid="_x0000_i1382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15BFB77A">
          <v:shape id="_x0000_i1385" type="#_x0000_t75" style="width:20.25pt;height:18pt" o:ole="">
            <v:imagedata r:id="rId9" o:title=""/>
          </v:shape>
          <w:control r:id="rId70" w:name="DefaultOcxName59" w:shapeid="_x0000_i1385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25D6B8D0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Uniwersalne gniazdko elektryczne z osłoną</w:t>
      </w:r>
    </w:p>
    <w:p w14:paraId="397CBE75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76EE7286">
          <v:shape id="_x0000_i1388" type="#_x0000_t75" style="width:20.25pt;height:18pt" o:ole="">
            <v:imagedata r:id="rId9" o:title=""/>
          </v:shape>
          <w:control r:id="rId71" w:name="DefaultOcxName60" w:shapeid="_x0000_i1388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34AC6927">
          <v:shape id="_x0000_i1391" type="#_x0000_t75" style="width:20.25pt;height:18pt" o:ole="">
            <v:imagedata r:id="rId9" o:title=""/>
          </v:shape>
          <w:control r:id="rId72" w:name="DefaultOcxName61" w:shapeid="_x0000_i1391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01A35F81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Pojemnik na śmieci (niepalny lub trudno zapalny)</w:t>
      </w:r>
    </w:p>
    <w:p w14:paraId="739398E6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554ADB5A">
          <v:shape id="_x0000_i1394" type="#_x0000_t75" style="width:20.25pt;height:18pt" o:ole="">
            <v:imagedata r:id="rId9" o:title=""/>
          </v:shape>
          <w:control r:id="rId73" w:name="DefaultOcxName62" w:shapeid="_x0000_i1394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33CDF1E6">
          <v:shape id="_x0000_i1397" type="#_x0000_t75" style="width:20.25pt;height:18pt" o:ole="">
            <v:imagedata r:id="rId9" o:title=""/>
          </v:shape>
          <w:control r:id="rId74" w:name="DefaultOcxName63" w:shapeid="_x0000_i1397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005DA2E0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Dozownik do płynnego mydła i ręczniki papierowe</w:t>
      </w:r>
    </w:p>
    <w:p w14:paraId="233E1902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7EC5D519">
          <v:shape id="_x0000_i1400" type="#_x0000_t75" style="width:20.25pt;height:18pt" o:ole="">
            <v:imagedata r:id="rId9" o:title=""/>
          </v:shape>
          <w:control r:id="rId75" w:name="DefaultOcxName64" w:shapeid="_x0000_i1400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068D2A67">
          <v:shape id="_x0000_i1403" type="#_x0000_t75" style="width:20.25pt;height:18pt" o:ole="">
            <v:imagedata r:id="rId9" o:title=""/>
          </v:shape>
          <w:control r:id="rId76" w:name="DefaultOcxName65" w:shapeid="_x0000_i1403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20522CF5" w14:textId="77777777" w:rsidR="004A1FD5" w:rsidRPr="00E82BBE" w:rsidRDefault="004A1FD5" w:rsidP="004A1FD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2) minimum dwie godziny rano i dwie godziny wieczorem o ustalonych porach.</w:t>
      </w:r>
    </w:p>
    <w:p w14:paraId="0B9382F5" w14:textId="77777777" w:rsidR="004A1FD5" w:rsidRPr="00E82BBE" w:rsidRDefault="004A1FD5" w:rsidP="004A1FD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IV. Wymagania - Dla wynajmowania miejsc noclegowych w pomieszczeniach wspólnych (salach)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70A070E1">
          <v:shape id="_x0000_i1406" type="#_x0000_t75" style="width:20.25pt;height:18pt" o:ole="">
            <v:imagedata r:id="rId17" o:title=""/>
          </v:shape>
          <w:control r:id="rId77" w:name="DefaultOcxName66" w:shapeid="_x0000_i1406"/>
        </w:object>
      </w:r>
    </w:p>
    <w:p w14:paraId="35139D36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Powierzchnia </w:t>
      </w:r>
      <w:proofErr w:type="spellStart"/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sal</w:t>
      </w:r>
      <w:proofErr w:type="spellEnd"/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nie mniejsza niż 2,5 m2 - na jedną osobę (przy łóżkach piętrowych 1,5 m2)</w:t>
      </w:r>
    </w:p>
    <w:p w14:paraId="4C8300E6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5617622C">
          <v:shape id="_x0000_i1409" type="#_x0000_t75" style="width:20.25pt;height:18pt" o:ole="">
            <v:imagedata r:id="rId9" o:title=""/>
          </v:shape>
          <w:control r:id="rId78" w:name="DefaultOcxName67" w:shapeid="_x0000_i1409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5A1E0454">
          <v:shape id="_x0000_i1412" type="#_x0000_t75" style="width:20.25pt;height:18pt" o:ole="">
            <v:imagedata r:id="rId9" o:title=""/>
          </v:shape>
          <w:control r:id="rId79" w:name="DefaultOcxName68" w:shapeid="_x0000_i1412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58C6610D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Łóżka jednoosobowe o wymiarach minimum 80 x 190 cm</w:t>
      </w:r>
    </w:p>
    <w:p w14:paraId="4D862655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4C98FC42">
          <v:shape id="_x0000_i1415" type="#_x0000_t75" style="width:20.25pt;height:18pt" o:ole="">
            <v:imagedata r:id="rId9" o:title=""/>
          </v:shape>
          <w:control r:id="rId80" w:name="DefaultOcxName69" w:shapeid="_x0000_i1415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24123F7A">
          <v:shape id="_x0000_i1418" type="#_x0000_t75" style="width:20.25pt;height:18pt" o:ole="">
            <v:imagedata r:id="rId9" o:title=""/>
          </v:shape>
          <w:control r:id="rId81" w:name="DefaultOcxName70" w:shapeid="_x0000_i1418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2E797953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Oddzielne zamykane szafki dla każdej osoby</w:t>
      </w:r>
    </w:p>
    <w:p w14:paraId="053034F4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6B19FA71">
          <v:shape id="_x0000_i1421" type="#_x0000_t75" style="width:20.25pt;height:18pt" o:ole="">
            <v:imagedata r:id="rId9" o:title=""/>
          </v:shape>
          <w:control r:id="rId82" w:name="DefaultOcxName71" w:shapeid="_x0000_i1421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5EA9BA0F">
          <v:shape id="_x0000_i1424" type="#_x0000_t75" style="width:20.25pt;height:18pt" o:ole="">
            <v:imagedata r:id="rId9" o:title=""/>
          </v:shape>
          <w:control r:id="rId83" w:name="DefaultOcxName72" w:shapeid="_x0000_i1424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256C3947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Stół</w:t>
      </w:r>
    </w:p>
    <w:p w14:paraId="43DE1AF4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3053B8C7">
          <v:shape id="_x0000_i1427" type="#_x0000_t75" style="width:20.25pt;height:18pt" o:ole="">
            <v:imagedata r:id="rId9" o:title=""/>
          </v:shape>
          <w:control r:id="rId84" w:name="DefaultOcxName73" w:shapeid="_x0000_i1427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16E47047">
          <v:shape id="_x0000_i1430" type="#_x0000_t75" style="width:20.25pt;height:18pt" o:ole="">
            <v:imagedata r:id="rId9" o:title=""/>
          </v:shape>
          <w:control r:id="rId85" w:name="DefaultOcxName74" w:shapeid="_x0000_i1430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3ABCEB64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Krzesła lub taborety (1 na osobę) lub ławy</w:t>
      </w:r>
    </w:p>
    <w:p w14:paraId="7C9F329E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54B4204B">
          <v:shape id="_x0000_i1433" type="#_x0000_t75" style="width:20.25pt;height:18pt" o:ole="">
            <v:imagedata r:id="rId9" o:title=""/>
          </v:shape>
          <w:control r:id="rId86" w:name="DefaultOcxName75" w:shapeid="_x0000_i1433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1D47C88C">
          <v:shape id="_x0000_i1436" type="#_x0000_t75" style="width:20.25pt;height:18pt" o:ole="">
            <v:imagedata r:id="rId9" o:title=""/>
          </v:shape>
          <w:control r:id="rId87" w:name="DefaultOcxName76" w:shapeid="_x0000_i1436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0265C8B2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Wieszaki na odzież wierzchnią</w:t>
      </w:r>
    </w:p>
    <w:p w14:paraId="15D0FA5B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65E55A87">
          <v:shape id="_x0000_i1439" type="#_x0000_t75" style="width:20.25pt;height:18pt" o:ole="">
            <v:imagedata r:id="rId9" o:title=""/>
          </v:shape>
          <w:control r:id="rId88" w:name="DefaultOcxName77" w:shapeid="_x0000_i1439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2ACEEBAC">
          <v:shape id="_x0000_i1442" type="#_x0000_t75" style="width:20.25pt;height:18pt" o:ole="">
            <v:imagedata r:id="rId9" o:title=""/>
          </v:shape>
          <w:control r:id="rId89" w:name="DefaultOcxName78" w:shapeid="_x0000_i1442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0D21368D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Lustro</w:t>
      </w:r>
    </w:p>
    <w:p w14:paraId="4E368043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5F33FE46">
          <v:shape id="_x0000_i1445" type="#_x0000_t75" style="width:20.25pt;height:18pt" o:ole="">
            <v:imagedata r:id="rId9" o:title=""/>
          </v:shape>
          <w:control r:id="rId90" w:name="DefaultOcxName79" w:shapeid="_x0000_i1445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68AEA6A2">
          <v:shape id="_x0000_i1448" type="#_x0000_t75" style="width:20.25pt;height:18pt" o:ole="">
            <v:imagedata r:id="rId9" o:title=""/>
          </v:shape>
          <w:control r:id="rId91" w:name="DefaultOcxName80" w:shapeid="_x0000_i1448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1BE3574B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Oświetlenie ogólne</w:t>
      </w:r>
    </w:p>
    <w:p w14:paraId="7B98A0A0" w14:textId="77777777" w:rsidR="004A1FD5" w:rsidRPr="00E82BBE" w:rsidRDefault="004A1FD5" w:rsidP="004A1FD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0F3B8193">
          <v:shape id="_x0000_i1451" type="#_x0000_t75" style="width:20.25pt;height:18pt" o:ole="">
            <v:imagedata r:id="rId9" o:title=""/>
          </v:shape>
          <w:control r:id="rId92" w:name="DefaultOcxName81" w:shapeid="_x0000_i1451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78E6AD61">
          <v:shape id="_x0000_i1454" type="#_x0000_t75" style="width:20.25pt;height:18pt" o:ole="">
            <v:imagedata r:id="rId9" o:title=""/>
          </v:shape>
          <w:control r:id="rId93" w:name="DefaultOcxName82" w:shapeid="_x0000_i1454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295705CC" w14:textId="77777777" w:rsidR="004A1FD5" w:rsidRPr="00E82BBE" w:rsidRDefault="004A1FD5" w:rsidP="004A1FD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V. Wymagania - Dla wynajmowania samodzielnych pokoi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44965F4B">
          <v:shape id="_x0000_i1457" type="#_x0000_t75" style="width:20.25pt;height:18pt" o:ole="">
            <v:imagedata r:id="rId17" o:title=""/>
          </v:shape>
          <w:control r:id="rId94" w:name="DefaultOcxName83" w:shapeid="_x0000_i1457"/>
        </w:object>
      </w:r>
    </w:p>
    <w:p w14:paraId="0A863DB4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Pokój 1- i 2-osobowy - 6 m2</w:t>
      </w:r>
    </w:p>
    <w:p w14:paraId="5AF9C6A8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57D2A03A">
          <v:shape id="_x0000_i1460" type="#_x0000_t75" style="width:20.25pt;height:18pt" o:ole="">
            <v:imagedata r:id="rId9" o:title=""/>
          </v:shape>
          <w:control r:id="rId95" w:name="DefaultOcxName84" w:shapeid="_x0000_i1460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4659C50F">
          <v:shape id="_x0000_i1463" type="#_x0000_t75" style="width:20.25pt;height:18pt" o:ole="">
            <v:imagedata r:id="rId9" o:title=""/>
          </v:shape>
          <w:control r:id="rId96" w:name="DefaultOcxName85" w:shapeid="_x0000_i1463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3B46F193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lastRenderedPageBreak/>
        <w:t>Pokój większy niż 2-osobowy - dodatkowo 2 m2 na każdą następną osobę³</w:t>
      </w:r>
      <w:r w:rsidRPr="00E82BBE">
        <w:rPr>
          <w:rFonts w:ascii="Cambria Math" w:eastAsia="Times New Roman" w:hAnsi="Cambria Math" w:cs="Cambria Math"/>
          <w:color w:val="333333"/>
          <w:sz w:val="20"/>
          <w:szCs w:val="20"/>
          <w:lang w:eastAsia="pl-PL"/>
        </w:rPr>
        <w:t>⁾</w:t>
      </w:r>
    </w:p>
    <w:p w14:paraId="2BAE6660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7CE9B12E">
          <v:shape id="_x0000_i1466" type="#_x0000_t75" style="width:20.25pt;height:18pt" o:ole="">
            <v:imagedata r:id="rId9" o:title=""/>
          </v:shape>
          <w:control r:id="rId97" w:name="DefaultOcxName86" w:shapeid="_x0000_i1466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2C3F1EA9">
          <v:shape id="_x0000_i1469" type="#_x0000_t75" style="width:20.25pt;height:18pt" o:ole="">
            <v:imagedata r:id="rId9" o:title=""/>
          </v:shape>
          <w:control r:id="rId98" w:name="DefaultOcxName87" w:shapeid="_x0000_i1469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5C9A3FC6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Łóżka jednoosobowe o wymiarach minimum 80 x 190 cm lub łóżka dwuosobowe o wymiarach minimum 120 x 190 cm</w:t>
      </w:r>
    </w:p>
    <w:p w14:paraId="248D7309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0C87F112">
          <v:shape id="_x0000_i1472" type="#_x0000_t75" style="width:20.25pt;height:18pt" o:ole="">
            <v:imagedata r:id="rId9" o:title=""/>
          </v:shape>
          <w:control r:id="rId99" w:name="DefaultOcxName88" w:shapeid="_x0000_i1472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5637F171">
          <v:shape id="_x0000_i1475" type="#_x0000_t75" style="width:20.25pt;height:18pt" o:ole="">
            <v:imagedata r:id="rId9" o:title=""/>
          </v:shape>
          <w:control r:id="rId100" w:name="DefaultOcxName89" w:shapeid="_x0000_i1475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6182ED85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Nocny stolik lub półka przy każdym łóżku</w:t>
      </w:r>
    </w:p>
    <w:p w14:paraId="76DEEB91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3B3654D7">
          <v:shape id="_x0000_i1478" type="#_x0000_t75" style="width:20.25pt;height:18pt" o:ole="">
            <v:imagedata r:id="rId9" o:title=""/>
          </v:shape>
          <w:control r:id="rId101" w:name="DefaultOcxName90" w:shapeid="_x0000_i1478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2E619F50">
          <v:shape id="_x0000_i1481" type="#_x0000_t75" style="width:20.25pt;height:18pt" o:ole="">
            <v:imagedata r:id="rId9" o:title=""/>
          </v:shape>
          <w:control r:id="rId102" w:name="DefaultOcxName91" w:shapeid="_x0000_i1481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61001B3A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Stół lub stolik</w:t>
      </w:r>
    </w:p>
    <w:p w14:paraId="5C215C28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7229866B">
          <v:shape id="_x0000_i1484" type="#_x0000_t75" style="width:20.25pt;height:18pt" o:ole="">
            <v:imagedata r:id="rId9" o:title=""/>
          </v:shape>
          <w:control r:id="rId103" w:name="DefaultOcxName92" w:shapeid="_x0000_i1484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3E16A637">
          <v:shape id="_x0000_i1487" type="#_x0000_t75" style="width:20.25pt;height:18pt" o:ole="">
            <v:imagedata r:id="rId9" o:title=""/>
          </v:shape>
          <w:control r:id="rId104" w:name="DefaultOcxName93" w:shapeid="_x0000_i1487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06D94D71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Krzesło lub taboret (1 na osobę, lecz nie mniej niż 2 na pokój) lub ława</w:t>
      </w:r>
    </w:p>
    <w:p w14:paraId="597C9289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05F362D4">
          <v:shape id="_x0000_i1490" type="#_x0000_t75" style="width:20.25pt;height:18pt" o:ole="">
            <v:imagedata r:id="rId9" o:title=""/>
          </v:shape>
          <w:control r:id="rId105" w:name="DefaultOcxName94" w:shapeid="_x0000_i1490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65230022">
          <v:shape id="_x0000_i1493" type="#_x0000_t75" style="width:20.25pt;height:18pt" o:ole="">
            <v:imagedata r:id="rId9" o:title=""/>
          </v:shape>
          <w:control r:id="rId106" w:name="DefaultOcxName95" w:shapeid="_x0000_i1493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1B0E6B3D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Wieszak na odzież oraz półka lub stelaż na rzeczy osobiste</w:t>
      </w:r>
    </w:p>
    <w:p w14:paraId="1334B1FE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0AC8FD22">
          <v:shape id="_x0000_i1496" type="#_x0000_t75" style="width:20.25pt;height:18pt" o:ole="">
            <v:imagedata r:id="rId9" o:title=""/>
          </v:shape>
          <w:control r:id="rId107" w:name="DefaultOcxName96" w:shapeid="_x0000_i1496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5BA3C097">
          <v:shape id="_x0000_i1499" type="#_x0000_t75" style="width:20.25pt;height:18pt" o:ole="">
            <v:imagedata r:id="rId9" o:title=""/>
          </v:shape>
          <w:control r:id="rId108" w:name="DefaultOcxName97" w:shapeid="_x0000_i1499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679D24E7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Kołdra lub dwa koce</w:t>
      </w:r>
    </w:p>
    <w:p w14:paraId="129DA4A3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34204662">
          <v:shape id="_x0000_i1502" type="#_x0000_t75" style="width:20.25pt;height:18pt" o:ole="">
            <v:imagedata r:id="rId9" o:title=""/>
          </v:shape>
          <w:control r:id="rId109" w:name="DefaultOcxName98" w:shapeid="_x0000_i1502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5538FC29">
          <v:shape id="_x0000_i1505" type="#_x0000_t75" style="width:20.25pt;height:18pt" o:ole="">
            <v:imagedata r:id="rId9" o:title=""/>
          </v:shape>
          <w:control r:id="rId110" w:name="DefaultOcxName99" w:shapeid="_x0000_i1505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44C1B836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Poduszka</w:t>
      </w:r>
    </w:p>
    <w:p w14:paraId="56C4D5E5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062E9394">
          <v:shape id="_x0000_i1508" type="#_x0000_t75" style="width:20.25pt;height:18pt" o:ole="">
            <v:imagedata r:id="rId9" o:title=""/>
          </v:shape>
          <w:control r:id="rId111" w:name="DefaultOcxName100" w:shapeid="_x0000_i1508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43E050B5">
          <v:shape id="_x0000_i1511" type="#_x0000_t75" style="width:20.25pt;height:18pt" o:ole="">
            <v:imagedata r:id="rId9" o:title=""/>
          </v:shape>
          <w:control r:id="rId112" w:name="DefaultOcxName101" w:shapeid="_x0000_i1511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584E89B5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Poszwa</w:t>
      </w:r>
    </w:p>
    <w:p w14:paraId="5805C496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0F851596">
          <v:shape id="_x0000_i1514" type="#_x0000_t75" style="width:20.25pt;height:18pt" o:ole="">
            <v:imagedata r:id="rId9" o:title=""/>
          </v:shape>
          <w:control r:id="rId113" w:name="DefaultOcxName102" w:shapeid="_x0000_i1514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7F99C932">
          <v:shape id="_x0000_i1517" type="#_x0000_t75" style="width:20.25pt;height:18pt" o:ole="">
            <v:imagedata r:id="rId9" o:title=""/>
          </v:shape>
          <w:control r:id="rId114" w:name="DefaultOcxName103" w:shapeid="_x0000_i1517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7053948B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Poszewka na poduszkę</w:t>
      </w:r>
    </w:p>
    <w:p w14:paraId="51768178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49C87BB9">
          <v:shape id="_x0000_i1520" type="#_x0000_t75" style="width:20.25pt;height:18pt" o:ole="">
            <v:imagedata r:id="rId9" o:title=""/>
          </v:shape>
          <w:control r:id="rId115" w:name="DefaultOcxName104" w:shapeid="_x0000_i1520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2B3F4C17">
          <v:shape id="_x0000_i1523" type="#_x0000_t75" style="width:20.25pt;height:18pt" o:ole="">
            <v:imagedata r:id="rId9" o:title=""/>
          </v:shape>
          <w:control r:id="rId116" w:name="DefaultOcxName105" w:shapeid="_x0000_i1523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4A51C4DD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Prześcieradło</w:t>
      </w:r>
    </w:p>
    <w:p w14:paraId="3DFA3E2F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3656C6B4">
          <v:shape id="_x0000_i1526" type="#_x0000_t75" style="width:20.25pt;height:18pt" o:ole="">
            <v:imagedata r:id="rId9" o:title=""/>
          </v:shape>
          <w:control r:id="rId117" w:name="DefaultOcxName106" w:shapeid="_x0000_i1526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3A11B1A5">
          <v:shape id="_x0000_i1529" type="#_x0000_t75" style="width:20.25pt;height:18pt" o:ole="">
            <v:imagedata r:id="rId9" o:title=""/>
          </v:shape>
          <w:control r:id="rId118" w:name="DefaultOcxName107" w:shapeid="_x0000_i1529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44305A21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Oświetlenie - minimum jeden punkt świetlny o mocy 60 W</w:t>
      </w:r>
    </w:p>
    <w:p w14:paraId="0DFE81A7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53D8E101">
          <v:shape id="_x0000_i1532" type="#_x0000_t75" style="width:20.25pt;height:18pt" o:ole="">
            <v:imagedata r:id="rId9" o:title=""/>
          </v:shape>
          <w:control r:id="rId119" w:name="DefaultOcxName108" w:shapeid="_x0000_i1532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423CC9F1">
          <v:shape id="_x0000_i1535" type="#_x0000_t75" style="width:20.25pt;height:18pt" o:ole="">
            <v:imagedata r:id="rId9" o:title=""/>
          </v:shape>
          <w:control r:id="rId120" w:name="DefaultOcxName109" w:shapeid="_x0000_i1535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77C09917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Zasłony okienne zaciemniające</w:t>
      </w:r>
    </w:p>
    <w:p w14:paraId="32BDF4C0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311BEF94">
          <v:shape id="_x0000_i1538" type="#_x0000_t75" style="width:20.25pt;height:18pt" o:ole="">
            <v:imagedata r:id="rId9" o:title=""/>
          </v:shape>
          <w:control r:id="rId121" w:name="DefaultOcxName110" w:shapeid="_x0000_i1538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17C2D01E">
          <v:shape id="_x0000_i1541" type="#_x0000_t75" style="width:20.25pt;height:18pt" o:ole="">
            <v:imagedata r:id="rId9" o:title=""/>
          </v:shape>
          <w:control r:id="rId122" w:name="DefaultOcxName111" w:shapeid="_x0000_i1541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3C634B15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Dostęp do </w:t>
      </w:r>
      <w:proofErr w:type="spellStart"/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w.h.s</w:t>
      </w:r>
      <w:proofErr w:type="spellEnd"/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.</w:t>
      </w:r>
    </w:p>
    <w:p w14:paraId="48443C98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27B6D016">
          <v:shape id="_x0000_i1544" type="#_x0000_t75" style="width:20.25pt;height:18pt" o:ole="">
            <v:imagedata r:id="rId9" o:title=""/>
          </v:shape>
          <w:control r:id="rId123" w:name="DefaultOcxName112" w:shapeid="_x0000_i1544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2B59B6E2">
          <v:shape id="_x0000_i1547" type="#_x0000_t75" style="width:20.25pt;height:18pt" o:ole="">
            <v:imagedata r:id="rId9" o:title=""/>
          </v:shape>
          <w:control r:id="rId124" w:name="DefaultOcxName113" w:shapeid="_x0000_i1547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7CD5767F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Kosz na śmieci niepalny lub trudno zapalny</w:t>
      </w:r>
    </w:p>
    <w:p w14:paraId="242FD9D4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2BC9BC3E">
          <v:shape id="_x0000_i1550" type="#_x0000_t75" style="width:20.25pt;height:18pt" o:ole="">
            <v:imagedata r:id="rId9" o:title=""/>
          </v:shape>
          <w:control r:id="rId125" w:name="DefaultOcxName114" w:shapeid="_x0000_i1550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75475C94">
          <v:shape id="_x0000_i1553" type="#_x0000_t75" style="width:20.25pt;height:18pt" o:ole="">
            <v:imagedata r:id="rId9" o:title=""/>
          </v:shape>
          <w:control r:id="rId126" w:name="DefaultOcxName115" w:shapeid="_x0000_i1553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5AC45EE0" w14:textId="77777777" w:rsidR="004A1FD5" w:rsidRPr="00E82BBE" w:rsidRDefault="004A1FD5" w:rsidP="004A1FD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3) w pomieszczeniach o wysokości co najmniej 2,5m dopuszcza się łóżka piętrowe - powierzchnia pokoju może zostać zmniejszona o 20%.</w:t>
      </w:r>
    </w:p>
    <w:p w14:paraId="3A788E71" w14:textId="77777777" w:rsidR="004A1FD5" w:rsidRPr="00E82BBE" w:rsidRDefault="004A1FD5" w:rsidP="004A1FD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VI. Wymagania - POLA BIWAKOWE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4DB79399">
          <v:shape id="_x0000_i1556" type="#_x0000_t75" style="width:20.25pt;height:18pt" o:ole="">
            <v:imagedata r:id="rId17" o:title=""/>
          </v:shape>
          <w:control r:id="rId127" w:name="DefaultOcxName116" w:shapeid="_x0000_i1556"/>
        </w:object>
      </w:r>
    </w:p>
    <w:p w14:paraId="3DFD6170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Ogrodzenie terenu⁴</w:t>
      </w:r>
      <w:r w:rsidRPr="00E82BBE">
        <w:rPr>
          <w:rFonts w:ascii="Cambria Math" w:eastAsia="Times New Roman" w:hAnsi="Cambria Math" w:cs="Cambria Math"/>
          <w:color w:val="333333"/>
          <w:sz w:val="20"/>
          <w:szCs w:val="20"/>
          <w:lang w:eastAsia="pl-PL"/>
        </w:rPr>
        <w:t>⁾</w:t>
      </w:r>
    </w:p>
    <w:p w14:paraId="3C8FDE1A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16A63BE9">
          <v:shape id="_x0000_i1559" type="#_x0000_t75" style="width:20.25pt;height:18pt" o:ole="">
            <v:imagedata r:id="rId9" o:title=""/>
          </v:shape>
          <w:control r:id="rId128" w:name="DefaultOcxName117" w:shapeid="_x0000_i1559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02551FA2">
          <v:shape id="_x0000_i1562" type="#_x0000_t75" style="width:20.25pt;height:18pt" o:ole="">
            <v:imagedata r:id="rId9" o:title=""/>
          </v:shape>
          <w:control r:id="rId129" w:name="DefaultOcxName118" w:shapeid="_x0000_i1562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7648722B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lastRenderedPageBreak/>
        <w:t>Pojemnik na śmieci</w:t>
      </w:r>
    </w:p>
    <w:p w14:paraId="5450DCF2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16AB2FFE">
          <v:shape id="_x0000_i1565" type="#_x0000_t75" style="width:20.25pt;height:18pt" o:ole="">
            <v:imagedata r:id="rId9" o:title=""/>
          </v:shape>
          <w:control r:id="rId130" w:name="DefaultOcxName119" w:shapeid="_x0000_i1565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405CE836">
          <v:shape id="_x0000_i1568" type="#_x0000_t75" style="width:20.25pt;height:18pt" o:ole="">
            <v:imagedata r:id="rId9" o:title=""/>
          </v:shape>
          <w:control r:id="rId131" w:name="DefaultOcxName120" w:shapeid="_x0000_i1568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3D391D89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Umywalnie osobne dla kobiet i mężczyzn⁵</w:t>
      </w:r>
      <w:r w:rsidRPr="00E82BBE">
        <w:rPr>
          <w:rFonts w:ascii="Cambria Math" w:eastAsia="Times New Roman" w:hAnsi="Cambria Math" w:cs="Cambria Math"/>
          <w:color w:val="333333"/>
          <w:sz w:val="20"/>
          <w:szCs w:val="20"/>
          <w:lang w:eastAsia="pl-PL"/>
        </w:rPr>
        <w:t>⁾</w:t>
      </w:r>
    </w:p>
    <w:p w14:paraId="532EE0A4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47452E4B">
          <v:shape id="_x0000_i1571" type="#_x0000_t75" style="width:20.25pt;height:18pt" o:ole="">
            <v:imagedata r:id="rId9" o:title=""/>
          </v:shape>
          <w:control r:id="rId132" w:name="DefaultOcxName121" w:shapeid="_x0000_i1571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440DC272">
          <v:shape id="_x0000_i1574" type="#_x0000_t75" style="width:20.25pt;height:18pt" o:ole="">
            <v:imagedata r:id="rId9" o:title=""/>
          </v:shape>
          <w:control r:id="rId133" w:name="DefaultOcxName122" w:shapeid="_x0000_i1574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486CE58B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Ustępy osobne dla kobiet i mężczyzn⁶</w:t>
      </w:r>
      <w:r w:rsidRPr="00E82BBE">
        <w:rPr>
          <w:rFonts w:ascii="Cambria Math" w:eastAsia="Times New Roman" w:hAnsi="Cambria Math" w:cs="Cambria Math"/>
          <w:color w:val="333333"/>
          <w:sz w:val="20"/>
          <w:szCs w:val="20"/>
          <w:lang w:eastAsia="pl-PL"/>
        </w:rPr>
        <w:t>⁾</w:t>
      </w:r>
    </w:p>
    <w:p w14:paraId="14AEE9E7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5EE96907">
          <v:shape id="_x0000_i1577" type="#_x0000_t75" style="width:20.25pt;height:18pt" o:ole="">
            <v:imagedata r:id="rId9" o:title=""/>
          </v:shape>
          <w:control r:id="rId134" w:name="DefaultOcxName123" w:shapeid="_x0000_i1577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3B6F14AC">
          <v:shape id="_x0000_i1580" type="#_x0000_t75" style="width:20.25pt;height:18pt" o:ole="">
            <v:imagedata r:id="rId9" o:title=""/>
          </v:shape>
          <w:control r:id="rId135" w:name="DefaultOcxName124" w:shapeid="_x0000_i1580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155005AF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Punkty poboru wody do picia na terenie obozowiska</w:t>
      </w:r>
    </w:p>
    <w:p w14:paraId="39F6B7FB" w14:textId="77777777" w:rsidR="004A1FD5" w:rsidRPr="00E82BBE" w:rsidRDefault="004A1FD5" w:rsidP="004A1FD5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2F78F03D">
          <v:shape id="_x0000_i1583" type="#_x0000_t75" style="width:20.25pt;height:18pt" o:ole="">
            <v:imagedata r:id="rId9" o:title=""/>
          </v:shape>
          <w:control r:id="rId136" w:name="DefaultOcxName125" w:shapeid="_x0000_i1583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Tak 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 w14:anchorId="4DA52143">
          <v:shape id="_x0000_i1586" type="#_x0000_t75" style="width:20.25pt;height:18pt" o:ole="">
            <v:imagedata r:id="rId9" o:title=""/>
          </v:shape>
          <w:control r:id="rId137" w:name="DefaultOcxName126" w:shapeid="_x0000_i1586"/>
        </w:objec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Nie</w:t>
      </w:r>
    </w:p>
    <w:p w14:paraId="48FCF4DF" w14:textId="77777777" w:rsidR="004A1FD5" w:rsidRPr="00E82BBE" w:rsidRDefault="004A1FD5" w:rsidP="004A1F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Objaśnienia odnośników i skrótów:</w:t>
      </w:r>
    </w:p>
    <w:p w14:paraId="2B4ADCF0" w14:textId="77777777" w:rsidR="004A1FD5" w:rsidRPr="00E82BBE" w:rsidRDefault="004A1FD5" w:rsidP="004A1F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4) może być prowizoryczne</w:t>
      </w:r>
    </w:p>
    <w:p w14:paraId="720AB96D" w14:textId="77777777" w:rsidR="004A1FD5" w:rsidRPr="00E82BBE" w:rsidRDefault="004A1FD5" w:rsidP="004A1F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5) dopuszcza się umywalnie zbiorowe typu rynnowego niezadaszone</w:t>
      </w:r>
    </w:p>
    <w:p w14:paraId="20788D6D" w14:textId="77777777" w:rsidR="004A1FD5" w:rsidRPr="00E82BBE" w:rsidRDefault="004A1FD5" w:rsidP="00E82B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6) na terenach skanalizowanych ustępy spłukiwane wodą bieżącą na terenach nieskanaliz</w:t>
      </w:r>
      <w:r w:rsid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owanych - </w:t>
      </w:r>
      <w:proofErr w:type="spellStart"/>
      <w:r w:rsid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biotoalety</w:t>
      </w:r>
      <w:proofErr w:type="spellEnd"/>
      <w:r w:rsid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. </w:t>
      </w:r>
      <w:proofErr w:type="spellStart"/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w.h.s</w:t>
      </w:r>
      <w:proofErr w:type="spellEnd"/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- węzeł higieniczno-sanitarny</w:t>
      </w:r>
    </w:p>
    <w:p w14:paraId="4BD647C4" w14:textId="77777777" w:rsidR="00E82BBE" w:rsidRDefault="00E82BBE" w:rsidP="004A1FD5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u w:val="single"/>
          <w:lang w:eastAsia="pl-PL"/>
        </w:rPr>
      </w:pPr>
    </w:p>
    <w:p w14:paraId="768C1ABE" w14:textId="77777777" w:rsidR="00E82BBE" w:rsidRDefault="00E82BBE" w:rsidP="004A1FD5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u w:val="single"/>
          <w:lang w:eastAsia="pl-PL"/>
        </w:rPr>
      </w:pPr>
    </w:p>
    <w:p w14:paraId="77EAE47B" w14:textId="77777777" w:rsidR="004A1FD5" w:rsidRPr="00E82BBE" w:rsidRDefault="004A1FD5" w:rsidP="00E82BBE">
      <w:pPr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u w:val="single"/>
          <w:lang w:eastAsia="pl-PL"/>
        </w:rPr>
      </w:pPr>
      <w:r w:rsidRPr="00E82BBE">
        <w:rPr>
          <w:rFonts w:ascii="Helvetica" w:eastAsia="Times New Roman" w:hAnsi="Helvetica" w:cs="Helvetica"/>
          <w:b/>
          <w:color w:val="333333"/>
          <w:sz w:val="20"/>
          <w:szCs w:val="20"/>
          <w:u w:val="single"/>
          <w:lang w:eastAsia="pl-PL"/>
        </w:rPr>
        <w:t>Oświadczenia:</w:t>
      </w:r>
    </w:p>
    <w:p w14:paraId="094C2D76" w14:textId="77777777" w:rsidR="004A1FD5" w:rsidRPr="00E82BBE" w:rsidRDefault="004A1FD5" w:rsidP="00E82B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Oświadczam, że zgłaszany do ewidencji obiekt spełnia wymogi budowlane, sanitarne </w:t>
      </w:r>
      <w:r w:rsid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i przeciwpożarowe - określone w ustawie z dnia 29 sierpnia 1997 r. o usługach hotelarskich oraz usługach pilotów wycieczek i przewodników turystycznych (Dz.U.2019 poz. 238</w:t>
      </w:r>
      <w:r w:rsidR="00542057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z </w:t>
      </w:r>
      <w:proofErr w:type="spellStart"/>
      <w:r w:rsidR="00542057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późn</w:t>
      </w:r>
      <w:proofErr w:type="spellEnd"/>
      <w:r w:rsidR="00542057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. zm.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) oraz </w:t>
      </w:r>
      <w:r w:rsid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w rozporządzeniu z dnia 19 sierpnia 2004 r. w sprawie obiektów hotelarskich oraz innych obiektów świadczących usługi hotelarskie i innych obiektów, w których są świadczone usługi hotelarskie (Dz. U. 2017 poz. 2166) niezbędne do prowadzenia usług hotelarskich. </w:t>
      </w:r>
    </w:p>
    <w:p w14:paraId="4A78B533" w14:textId="77777777" w:rsidR="004A1FD5" w:rsidRPr="00E82BBE" w:rsidRDefault="004A1FD5" w:rsidP="00E82B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Oświadczam, że dane zawarte we wniosku zostały wpisane prawidłowo i zgodnie ze stanem faktycznym na dzień złożenia wniosku. Jednocześnie zobowiązuję się przesłać pisemne informacje o każdej zmianie na adres: Urząd Miejski w Jaworzynie Śląskiej, ul. Wolności 9, 58-140 Jaworzyna Śląska </w:t>
      </w:r>
    </w:p>
    <w:p w14:paraId="13CC3B40" w14:textId="77777777" w:rsidR="004A1FD5" w:rsidRPr="00E82BBE" w:rsidRDefault="004A1FD5" w:rsidP="004A1FD5">
      <w:pPr>
        <w:pStyle w:val="Akapitzlist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14:paraId="1D09B1F0" w14:textId="77777777" w:rsidR="004A1FD5" w:rsidRPr="00E82BBE" w:rsidRDefault="004A1FD5" w:rsidP="004A1FD5">
      <w:pPr>
        <w:pStyle w:val="Akapitzlist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14:paraId="17FBF3B2" w14:textId="77777777" w:rsidR="004A1FD5" w:rsidRDefault="004A1FD5" w:rsidP="004A1FD5">
      <w:pPr>
        <w:pStyle w:val="Akapitzlist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14:paraId="37C0AD49" w14:textId="77777777" w:rsidR="00E82BBE" w:rsidRDefault="00E82BBE" w:rsidP="004A1FD5">
      <w:pPr>
        <w:pStyle w:val="Akapitzlist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14:paraId="75C49724" w14:textId="77777777" w:rsidR="00E82BBE" w:rsidRPr="00E82BBE" w:rsidRDefault="00E82BBE" w:rsidP="004A1FD5">
      <w:pPr>
        <w:pStyle w:val="Akapitzlist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14:paraId="11E7472D" w14:textId="77777777" w:rsidR="004A1FD5" w:rsidRPr="00E82BBE" w:rsidRDefault="004A1FD5" w:rsidP="00E82BBE">
      <w:pPr>
        <w:spacing w:after="0" w:line="240" w:lineRule="auto"/>
        <w:ind w:left="3192" w:firstLine="348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......................................................................................</w:t>
      </w:r>
    </w:p>
    <w:p w14:paraId="70A25001" w14:textId="77777777" w:rsidR="004A1FD5" w:rsidRPr="00E82BBE" w:rsidRDefault="00E82BBE" w:rsidP="004A1FD5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ab/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data, podpis</w:t>
      </w:r>
    </w:p>
    <w:p w14:paraId="1DE41B38" w14:textId="77777777" w:rsidR="00E82BBE" w:rsidRDefault="00E82BBE" w:rsidP="004A1FD5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pl-PL"/>
        </w:rPr>
      </w:pPr>
    </w:p>
    <w:p w14:paraId="52F4F9B3" w14:textId="77777777" w:rsidR="00E82BBE" w:rsidRDefault="00E82BBE" w:rsidP="004A1FD5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pl-PL"/>
        </w:rPr>
      </w:pPr>
    </w:p>
    <w:p w14:paraId="1B1C3760" w14:textId="77777777" w:rsidR="00E82BBE" w:rsidRDefault="00E82BBE" w:rsidP="004A1FD5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pl-PL"/>
        </w:rPr>
      </w:pPr>
    </w:p>
    <w:p w14:paraId="24850E35" w14:textId="77777777" w:rsidR="00E82BBE" w:rsidRDefault="00E82BBE" w:rsidP="00E82BBE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pl-PL"/>
        </w:rPr>
      </w:pPr>
    </w:p>
    <w:p w14:paraId="1F7EC0CD" w14:textId="77777777" w:rsidR="004A1FD5" w:rsidRPr="00E82BBE" w:rsidRDefault="004A1FD5" w:rsidP="00E82BB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pl-PL"/>
        </w:rPr>
        <w:t>Uwagi:</w:t>
      </w: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</w:p>
    <w:p w14:paraId="5CB73F21" w14:textId="77777777" w:rsidR="004A1FD5" w:rsidRPr="00E82BBE" w:rsidRDefault="004A1FD5" w:rsidP="00E82B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Na terenie Gminy Jaworzyna Śląska ewidencję obiektów świadczących usługi hotelarskie, niebędących obiektami hotelarskimi oraz ewidencję pól biwakowych prowadzi Burmistrz Jaworzyny Śląskiej. Ewidencja ta nie obejmuje następujących obiektów hotelarskich: hoteli, moteli, pensjonatów, kempingów, domów wycieczkowych, schronisk i schronisk młodzieżowych. </w:t>
      </w:r>
    </w:p>
    <w:p w14:paraId="7CFDB9D7" w14:textId="77777777" w:rsidR="004A1FD5" w:rsidRPr="00E82BBE" w:rsidRDefault="004A1FD5" w:rsidP="00E82B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Ewidencja jest jawna w części objętej wpisem do kart ewidencyjnych obiektów. Karty te zawierają: określenie właściciela, zarządzającego, najemcy, dzierżawcy obiektu, świadczącego usługi hotelarskie, nazwę i adres obiektu, informację o stałym lub sezonowym charakterze świadczenia usług oraz informację o liczbie miejsc noclegowych. </w:t>
      </w:r>
    </w:p>
    <w:p w14:paraId="2CCF59AE" w14:textId="77777777" w:rsidR="004A1FD5" w:rsidRPr="00E82BBE" w:rsidRDefault="004A1FD5" w:rsidP="00E82B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E82BB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Karty ewidencyjne obiektu mogą być udostępniane do wglądu jedynie w obecności osoby uprawnionej do prowadzenia ewidencji. </w:t>
      </w:r>
    </w:p>
    <w:p w14:paraId="29B02355" w14:textId="77777777" w:rsidR="004A1FD5" w:rsidRPr="00E82BBE" w:rsidRDefault="004A1FD5" w:rsidP="004A1F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E82BBE">
        <w:rPr>
          <w:rFonts w:ascii="Arial" w:eastAsia="Times New Roman" w:hAnsi="Arial" w:cs="Arial"/>
          <w:vanish/>
          <w:sz w:val="20"/>
          <w:szCs w:val="20"/>
          <w:lang w:eastAsia="pl-PL"/>
        </w:rPr>
        <w:t>Dół formularza</w:t>
      </w:r>
    </w:p>
    <w:p w14:paraId="6548336B" w14:textId="77777777" w:rsidR="009A1FE2" w:rsidRPr="00E82BBE" w:rsidRDefault="009A1FE2">
      <w:pPr>
        <w:rPr>
          <w:sz w:val="20"/>
          <w:szCs w:val="20"/>
        </w:rPr>
      </w:pPr>
    </w:p>
    <w:sectPr w:rsidR="009A1FE2" w:rsidRPr="00E8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14BA5"/>
    <w:multiLevelType w:val="hybridMultilevel"/>
    <w:tmpl w:val="78D28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B1228"/>
    <w:multiLevelType w:val="hybridMultilevel"/>
    <w:tmpl w:val="8EB2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D5"/>
    <w:rsid w:val="0026567F"/>
    <w:rsid w:val="003F15EE"/>
    <w:rsid w:val="004A1FD5"/>
    <w:rsid w:val="00542057"/>
    <w:rsid w:val="0067455A"/>
    <w:rsid w:val="007135B5"/>
    <w:rsid w:val="00772C8A"/>
    <w:rsid w:val="00987108"/>
    <w:rsid w:val="009A1FE2"/>
    <w:rsid w:val="00D92AD7"/>
    <w:rsid w:val="00E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,"/>
  <w:listSeparator w:val=";"/>
  <w14:docId w14:val="1FA9DF22"/>
  <w15:docId w15:val="{1072E8E8-9F10-4E18-B3BD-0C5242E4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A1F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A1F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A1F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A1F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A1F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5869">
          <w:marLeft w:val="0"/>
          <w:marRight w:val="0"/>
          <w:marTop w:val="0"/>
          <w:marBottom w:val="0"/>
          <w:divBdr>
            <w:top w:val="none" w:sz="0" w:space="8" w:color="CACBCC"/>
            <w:left w:val="none" w:sz="0" w:space="11" w:color="CACBCC"/>
            <w:bottom w:val="single" w:sz="6" w:space="8" w:color="CACBCC"/>
            <w:right w:val="none" w:sz="0" w:space="11" w:color="CACBCC"/>
          </w:divBdr>
        </w:div>
        <w:div w:id="1237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661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61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802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291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9403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7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26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269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032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1997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614084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968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3514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50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882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05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228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01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082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0375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247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0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22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90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11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348555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421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734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55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53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2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47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224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4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5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091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202964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112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4100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8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315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187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4385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9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8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694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743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021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7328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64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77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7152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879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598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6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751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12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489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13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362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9860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5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506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3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55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264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34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9548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281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80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6301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34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8751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3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383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037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090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3439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69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35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39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70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22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2624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905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68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1185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237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826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8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4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22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742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7619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4307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115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9996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334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24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565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93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0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2390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73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3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383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44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590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8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151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189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6695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60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48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69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147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268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14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2831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53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5650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3568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905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751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6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51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93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140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6433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941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3887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764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20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27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646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38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454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53627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65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8848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17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05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30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289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32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524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161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1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326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9249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1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40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2589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303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397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7537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274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0779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7342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21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648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6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07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47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49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3383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8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7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6916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54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97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4216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03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530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9193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544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714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1906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92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806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4585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96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95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3530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01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25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6774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8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24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2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58710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397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4413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47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68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8275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67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40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8169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5306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427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5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91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25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151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245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249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87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3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46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79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400">
          <w:marLeft w:val="0"/>
          <w:marRight w:val="0"/>
          <w:marTop w:val="0"/>
          <w:marBottom w:val="0"/>
          <w:divBdr>
            <w:top w:val="none" w:sz="0" w:space="8" w:color="CACBCC"/>
            <w:left w:val="none" w:sz="0" w:space="11" w:color="CACBCC"/>
            <w:bottom w:val="single" w:sz="6" w:space="8" w:color="CACBCC"/>
            <w:right w:val="none" w:sz="0" w:space="11" w:color="CACBCC"/>
          </w:divBdr>
        </w:div>
        <w:div w:id="1917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2995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4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900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45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594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08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9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4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33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06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844608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358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982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77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194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006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449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30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66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671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273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75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7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64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8940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582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946515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475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4756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54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50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3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5320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4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94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129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68462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43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312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66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40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400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2496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417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09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0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25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391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05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7782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99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78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8999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94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280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5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464918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57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2824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51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710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32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138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15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055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9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102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32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18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9026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0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61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68414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86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295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53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37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2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0051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25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49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8307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16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24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9116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612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41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535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989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83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7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304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83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99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980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11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55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4155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37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33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4186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965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005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0247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125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978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280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11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6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7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94373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056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812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5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36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56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7050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077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39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3016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334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566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0847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278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17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0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05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913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99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2715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276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91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147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14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059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2388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19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48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38404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433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4455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30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25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822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3470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38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548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750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35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06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7602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76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84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57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33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63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942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82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400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7897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603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40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24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48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9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56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0753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27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040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6708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69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290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947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47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7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0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513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85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84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2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35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2197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57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096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1015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26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03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9163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8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51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7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416102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142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5316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076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197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33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74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2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527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040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00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56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6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73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65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332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4837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79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144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1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9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9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38" Type="http://schemas.openxmlformats.org/officeDocument/2006/relationships/fontTable" Target="fontTable.xml"/><Relationship Id="rId16" Type="http://schemas.openxmlformats.org/officeDocument/2006/relationships/control" Target="activeX/activeX9.xml"/><Relationship Id="rId107" Type="http://schemas.openxmlformats.org/officeDocument/2006/relationships/control" Target="activeX/activeX99.xml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28" Type="http://schemas.openxmlformats.org/officeDocument/2006/relationships/control" Target="activeX/activeX120.xml"/><Relationship Id="rId5" Type="http://schemas.openxmlformats.org/officeDocument/2006/relationships/image" Target="media/image1.wmf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34" Type="http://schemas.openxmlformats.org/officeDocument/2006/relationships/control" Target="activeX/activeX126.xml"/><Relationship Id="rId139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image" Target="media/image4.wmf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16" Type="http://schemas.openxmlformats.org/officeDocument/2006/relationships/control" Target="activeX/activeX108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137" Type="http://schemas.openxmlformats.org/officeDocument/2006/relationships/control" Target="activeX/activeX12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7" Type="http://schemas.openxmlformats.org/officeDocument/2006/relationships/image" Target="media/image2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1.xml"/><Relationship Id="rId14" Type="http://schemas.openxmlformats.org/officeDocument/2006/relationships/control" Target="activeX/activeX7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9511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Chrebela</dc:creator>
  <cp:lastModifiedBy>Barbara Barańska-Pietrzyk</cp:lastModifiedBy>
  <cp:revision>2</cp:revision>
  <cp:lastPrinted>2020-08-06T06:14:00Z</cp:lastPrinted>
  <dcterms:created xsi:type="dcterms:W3CDTF">2020-09-01T06:01:00Z</dcterms:created>
  <dcterms:modified xsi:type="dcterms:W3CDTF">2020-09-01T06:01:00Z</dcterms:modified>
</cp:coreProperties>
</file>